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748" w14:textId="53859A21" w:rsidR="00983AD6" w:rsidRDefault="002F1330" w:rsidP="00570DB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F1330">
        <w:rPr>
          <w:rFonts w:ascii="Century Gothic" w:hAnsi="Century Gothic"/>
          <w:b/>
          <w:bCs/>
          <w:sz w:val="36"/>
          <w:szCs w:val="36"/>
          <w:u w:val="single"/>
        </w:rPr>
        <w:t>ENTRY LEVEL TEACHER RESUME</w:t>
      </w:r>
    </w:p>
    <w:p w14:paraId="4776CF36" w14:textId="77777777" w:rsidR="002F1330" w:rsidRPr="002F1330" w:rsidRDefault="002F1330" w:rsidP="00570DB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EE86CA" w14:textId="7D788190" w:rsidR="00983AD6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Christina Lopez</w:t>
      </w:r>
      <w:r w:rsidRPr="00AE002F">
        <w:rPr>
          <w:rFonts w:ascii="Century Gothic" w:hAnsi="Century Gothic"/>
          <w:sz w:val="24"/>
          <w:szCs w:val="24"/>
        </w:rPr>
        <w:br/>
        <w:t>(456)-345-1234</w:t>
      </w:r>
      <w:r w:rsidRPr="00AE002F">
        <w:rPr>
          <w:rFonts w:ascii="Century Gothic" w:hAnsi="Century Gothic"/>
          <w:sz w:val="24"/>
          <w:szCs w:val="24"/>
        </w:rPr>
        <w:br/>
        <w:t>email@emailexample.com</w:t>
      </w:r>
      <w:r w:rsidRPr="00AE002F">
        <w:rPr>
          <w:rFonts w:ascii="Century Gothic" w:hAnsi="Century Gothic"/>
          <w:sz w:val="24"/>
          <w:szCs w:val="24"/>
        </w:rPr>
        <w:br/>
        <w:t>452 Your Road, Sacramento, CA 12345</w:t>
      </w:r>
    </w:p>
    <w:p w14:paraId="130F6647" w14:textId="77777777" w:rsidR="002F1330" w:rsidRPr="00AE002F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B5D565" w14:textId="50D37A19" w:rsidR="00983AD6" w:rsidRDefault="00983AD6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F1330">
        <w:rPr>
          <w:rFonts w:ascii="Century Gothic" w:hAnsi="Century Gothic"/>
          <w:b/>
          <w:bCs/>
          <w:sz w:val="28"/>
          <w:szCs w:val="28"/>
        </w:rPr>
        <w:t>Profile</w:t>
      </w:r>
    </w:p>
    <w:p w14:paraId="5BFFF5C9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FC82749" w14:textId="0584FEA8" w:rsidR="00983AD6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New college graduate with strong educational foundation in art and teaching secondary school. Experience communicating art theory and practice to students and helping young people develop their creative potential.</w:t>
      </w:r>
    </w:p>
    <w:p w14:paraId="5A2A3651" w14:textId="77777777" w:rsidR="002F1330" w:rsidRPr="00AE002F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97D9B5" w14:textId="20729F9D" w:rsidR="00983AD6" w:rsidRDefault="00983AD6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F1330">
        <w:rPr>
          <w:rFonts w:ascii="Century Gothic" w:hAnsi="Century Gothic"/>
          <w:b/>
          <w:bCs/>
          <w:sz w:val="28"/>
          <w:szCs w:val="28"/>
        </w:rPr>
        <w:t>Key Knowledge Areas</w:t>
      </w:r>
    </w:p>
    <w:p w14:paraId="686209DF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87EBD1" w14:textId="77777777" w:rsidR="00983AD6" w:rsidRPr="002F1330" w:rsidRDefault="00983AD6" w:rsidP="00570DB8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sz w:val="24"/>
          <w:szCs w:val="24"/>
        </w:rPr>
        <w:t>Can adapt teaching methodologies to meet needs of different students</w:t>
      </w:r>
    </w:p>
    <w:p w14:paraId="216E7C75" w14:textId="77777777" w:rsidR="00983AD6" w:rsidRPr="002F1330" w:rsidRDefault="00983AD6" w:rsidP="00570DB8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sz w:val="24"/>
          <w:szCs w:val="24"/>
        </w:rPr>
        <w:t>Skilled in a wide range of artistic methods</w:t>
      </w:r>
    </w:p>
    <w:p w14:paraId="26A94B94" w14:textId="77777777" w:rsidR="00983AD6" w:rsidRPr="002F1330" w:rsidRDefault="00983AD6" w:rsidP="00570DB8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sz w:val="24"/>
          <w:szCs w:val="24"/>
        </w:rPr>
        <w:t>Technology in art education, including Photoshop and Illustrator</w:t>
      </w:r>
    </w:p>
    <w:p w14:paraId="47C533A6" w14:textId="1421A6ED" w:rsidR="00983AD6" w:rsidRPr="002F1330" w:rsidRDefault="00983AD6" w:rsidP="00570DB8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sz w:val="24"/>
          <w:szCs w:val="24"/>
        </w:rPr>
        <w:t>Well-developed communication skills</w:t>
      </w:r>
    </w:p>
    <w:p w14:paraId="6A0D8FB0" w14:textId="77777777" w:rsidR="002F1330" w:rsidRPr="00AE002F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B3AB2" w14:textId="3CBB6FBA" w:rsidR="00983AD6" w:rsidRDefault="00983AD6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F1330">
        <w:rPr>
          <w:rFonts w:ascii="Century Gothic" w:hAnsi="Century Gothic"/>
          <w:b/>
          <w:bCs/>
          <w:sz w:val="28"/>
          <w:szCs w:val="28"/>
        </w:rPr>
        <w:t>Education</w:t>
      </w:r>
    </w:p>
    <w:p w14:paraId="7DBA19D1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5907A9" w14:textId="0B0360D2" w:rsidR="002F1330" w:rsidRPr="002F1330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b/>
          <w:bCs/>
          <w:sz w:val="24"/>
          <w:szCs w:val="24"/>
        </w:rPr>
        <w:t>Master of Arts in Teaching</w:t>
      </w:r>
      <w:r w:rsidRPr="00AE002F">
        <w:rPr>
          <w:rFonts w:ascii="Century Gothic" w:hAnsi="Century Gothic"/>
          <w:sz w:val="24"/>
          <w:szCs w:val="24"/>
        </w:rPr>
        <w:br/>
        <w:t xml:space="preserve">University of Southern California </w:t>
      </w:r>
      <w:proofErr w:type="spellStart"/>
      <w:r w:rsidRPr="00AE002F">
        <w:rPr>
          <w:rFonts w:ascii="Century Gothic" w:hAnsi="Century Gothic"/>
          <w:sz w:val="24"/>
          <w:szCs w:val="24"/>
        </w:rPr>
        <w:t>Rossier</w:t>
      </w:r>
      <w:proofErr w:type="spellEnd"/>
      <w:r w:rsidRPr="00AE002F">
        <w:rPr>
          <w:rFonts w:ascii="Century Gothic" w:hAnsi="Century Gothic"/>
          <w:sz w:val="24"/>
          <w:szCs w:val="24"/>
        </w:rPr>
        <w:t xml:space="preserve"> School of Education Los Angeles, CA, September 20</w:t>
      </w:r>
      <w:r w:rsidR="002F1330">
        <w:rPr>
          <w:rFonts w:ascii="Century Gothic" w:hAnsi="Century Gothic"/>
          <w:sz w:val="24"/>
          <w:szCs w:val="24"/>
        </w:rPr>
        <w:t>XX</w:t>
      </w:r>
      <w:r w:rsidRPr="00AE002F">
        <w:rPr>
          <w:rFonts w:ascii="Century Gothic" w:hAnsi="Century Gothic"/>
          <w:sz w:val="24"/>
          <w:szCs w:val="24"/>
        </w:rPr>
        <w:t xml:space="preserve"> – July 20</w:t>
      </w:r>
      <w:r w:rsidR="002F1330">
        <w:rPr>
          <w:rFonts w:ascii="Century Gothic" w:hAnsi="Century Gothic"/>
          <w:sz w:val="24"/>
          <w:szCs w:val="24"/>
        </w:rPr>
        <w:t>XX</w:t>
      </w:r>
      <w:r w:rsidRPr="00AE002F">
        <w:rPr>
          <w:rFonts w:ascii="Century Gothic" w:hAnsi="Century Gothic"/>
          <w:sz w:val="24"/>
          <w:szCs w:val="24"/>
        </w:rPr>
        <w:t>, 3.9 GPA</w:t>
      </w:r>
    </w:p>
    <w:p w14:paraId="0F867155" w14:textId="23AC56E9" w:rsidR="00983AD6" w:rsidRPr="002F1330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sz w:val="24"/>
          <w:szCs w:val="24"/>
        </w:rPr>
        <w:t>Courses Completed</w:t>
      </w:r>
    </w:p>
    <w:p w14:paraId="33B677E3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Curriculum Development</w:t>
      </w:r>
    </w:p>
    <w:p w14:paraId="7A22072B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Identifying and Teaching to Student Differences</w:t>
      </w:r>
    </w:p>
    <w:p w14:paraId="0679F64F" w14:textId="21B60E02" w:rsidR="00983AD6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Blended Learning Experiences</w:t>
      </w:r>
    </w:p>
    <w:p w14:paraId="60442483" w14:textId="77777777" w:rsidR="002F1330" w:rsidRPr="00AE002F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EAE794" w14:textId="13D32A5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b/>
          <w:bCs/>
          <w:sz w:val="24"/>
          <w:szCs w:val="24"/>
        </w:rPr>
        <w:t>Bachelor of Science Art Education</w:t>
      </w:r>
      <w:r w:rsidRPr="00AE002F">
        <w:rPr>
          <w:rFonts w:ascii="Century Gothic" w:hAnsi="Century Gothic"/>
          <w:sz w:val="24"/>
          <w:szCs w:val="24"/>
        </w:rPr>
        <w:br/>
        <w:t>Radford University Radford, VA, September 20</w:t>
      </w:r>
      <w:r w:rsidR="002F1330">
        <w:rPr>
          <w:rFonts w:ascii="Century Gothic" w:hAnsi="Century Gothic"/>
          <w:sz w:val="24"/>
          <w:szCs w:val="24"/>
        </w:rPr>
        <w:t>XX</w:t>
      </w:r>
      <w:r w:rsidRPr="00AE002F">
        <w:rPr>
          <w:rFonts w:ascii="Century Gothic" w:hAnsi="Century Gothic"/>
          <w:sz w:val="24"/>
          <w:szCs w:val="24"/>
        </w:rPr>
        <w:t xml:space="preserve"> – July 20</w:t>
      </w:r>
      <w:r w:rsidR="002F1330">
        <w:rPr>
          <w:rFonts w:ascii="Century Gothic" w:hAnsi="Century Gothic"/>
          <w:sz w:val="24"/>
          <w:szCs w:val="24"/>
        </w:rPr>
        <w:t>XX</w:t>
      </w:r>
      <w:r w:rsidRPr="00AE002F">
        <w:rPr>
          <w:rFonts w:ascii="Century Gothic" w:hAnsi="Century Gothic"/>
          <w:sz w:val="24"/>
          <w:szCs w:val="24"/>
        </w:rPr>
        <w:t>, 3.7 GPA</w:t>
      </w:r>
    </w:p>
    <w:p w14:paraId="41C2D90E" w14:textId="030D4C00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Course Completed</w:t>
      </w:r>
    </w:p>
    <w:p w14:paraId="6B0DC214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Art History</w:t>
      </w:r>
    </w:p>
    <w:p w14:paraId="09DB6ADC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Art Education and Teaching Labs</w:t>
      </w:r>
    </w:p>
    <w:p w14:paraId="419F3B7C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Traditional Media</w:t>
      </w:r>
    </w:p>
    <w:p w14:paraId="14B9DB6B" w14:textId="30294E0E" w:rsidR="00983AD6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lastRenderedPageBreak/>
        <w:t>New Media and Crafts</w:t>
      </w:r>
    </w:p>
    <w:p w14:paraId="3BA42F74" w14:textId="77777777" w:rsidR="002F1330" w:rsidRPr="00AE002F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234368" w14:textId="24BD40BF" w:rsidR="00983AD6" w:rsidRDefault="00983AD6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F1330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B699D6E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8DDB4B7" w14:textId="64E5597E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b/>
          <w:bCs/>
          <w:sz w:val="24"/>
          <w:szCs w:val="24"/>
        </w:rPr>
        <w:t>Student Teacher</w:t>
      </w:r>
      <w:r w:rsidRPr="00AE002F">
        <w:rPr>
          <w:rFonts w:ascii="Century Gothic" w:hAnsi="Century Gothic"/>
          <w:sz w:val="24"/>
          <w:szCs w:val="24"/>
        </w:rPr>
        <w:t>, Hollywood High School, Los Angeles, CA</w:t>
      </w:r>
      <w:r w:rsidR="002F1330">
        <w:rPr>
          <w:rFonts w:ascii="Century Gothic" w:hAnsi="Century Gothic"/>
          <w:sz w:val="24"/>
          <w:szCs w:val="24"/>
        </w:rPr>
        <w:t xml:space="preserve">, </w:t>
      </w:r>
      <w:r w:rsidRPr="00AE002F">
        <w:rPr>
          <w:rFonts w:ascii="Century Gothic" w:hAnsi="Century Gothic"/>
          <w:sz w:val="24"/>
          <w:szCs w:val="24"/>
        </w:rPr>
        <w:t>February 20</w:t>
      </w:r>
      <w:r w:rsidR="002F1330">
        <w:rPr>
          <w:rFonts w:ascii="Century Gothic" w:hAnsi="Century Gothic"/>
          <w:sz w:val="24"/>
          <w:szCs w:val="24"/>
        </w:rPr>
        <w:t>XX</w:t>
      </w:r>
    </w:p>
    <w:p w14:paraId="0C6A9259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Supported mentor teacher throughout lessons by preparing materials and answering student questions</w:t>
      </w:r>
    </w:p>
    <w:p w14:paraId="6F7D06D8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Developed and executed lesson plans with assistance from mentor teacher</w:t>
      </w:r>
    </w:p>
    <w:p w14:paraId="6071EE7D" w14:textId="77777777" w:rsidR="002F1330" w:rsidRDefault="002F1330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7C743F" w14:textId="7F9945AC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1330">
        <w:rPr>
          <w:rFonts w:ascii="Century Gothic" w:hAnsi="Century Gothic"/>
          <w:b/>
          <w:bCs/>
          <w:sz w:val="24"/>
          <w:szCs w:val="24"/>
        </w:rPr>
        <w:t>Volunteer Art Tutor</w:t>
      </w:r>
      <w:r w:rsidRPr="00AE002F">
        <w:rPr>
          <w:rFonts w:ascii="Century Gothic" w:hAnsi="Century Gothic"/>
          <w:sz w:val="24"/>
          <w:szCs w:val="24"/>
        </w:rPr>
        <w:t>, Radford School District After School Program, Radford, VA</w:t>
      </w:r>
      <w:r w:rsidR="002F1330">
        <w:rPr>
          <w:rFonts w:ascii="Century Gothic" w:hAnsi="Century Gothic"/>
          <w:sz w:val="24"/>
          <w:szCs w:val="24"/>
        </w:rPr>
        <w:t xml:space="preserve">, </w:t>
      </w:r>
      <w:r w:rsidRPr="00AE002F">
        <w:rPr>
          <w:rFonts w:ascii="Century Gothic" w:hAnsi="Century Gothic"/>
          <w:sz w:val="24"/>
          <w:szCs w:val="24"/>
        </w:rPr>
        <w:t>January 20</w:t>
      </w:r>
      <w:r w:rsidR="002F1330">
        <w:rPr>
          <w:rFonts w:ascii="Century Gothic" w:hAnsi="Century Gothic"/>
          <w:sz w:val="24"/>
          <w:szCs w:val="24"/>
        </w:rPr>
        <w:t>XX</w:t>
      </w:r>
      <w:r w:rsidRPr="00AE002F">
        <w:rPr>
          <w:rFonts w:ascii="Century Gothic" w:hAnsi="Century Gothic"/>
          <w:sz w:val="24"/>
          <w:szCs w:val="24"/>
        </w:rPr>
        <w:t>– July 20</w:t>
      </w:r>
      <w:r w:rsidR="002F1330">
        <w:rPr>
          <w:rFonts w:ascii="Century Gothic" w:hAnsi="Century Gothic"/>
          <w:sz w:val="24"/>
          <w:szCs w:val="24"/>
        </w:rPr>
        <w:t>XX</w:t>
      </w:r>
    </w:p>
    <w:p w14:paraId="03845E65" w14:textId="77777777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Developed art projects for students in grade K-12 to execute</w:t>
      </w:r>
    </w:p>
    <w:p w14:paraId="08260370" w14:textId="3612D058" w:rsidR="00983AD6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Managed groups of up to 15 students of all ages</w:t>
      </w:r>
    </w:p>
    <w:p w14:paraId="0ACF995D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55EA2C0" w14:textId="593B2CA5" w:rsidR="00983AD6" w:rsidRDefault="00983AD6" w:rsidP="00570DB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F1330">
        <w:rPr>
          <w:rFonts w:ascii="Century Gothic" w:hAnsi="Century Gothic"/>
          <w:b/>
          <w:bCs/>
          <w:sz w:val="28"/>
          <w:szCs w:val="28"/>
        </w:rPr>
        <w:t>Credentials</w:t>
      </w:r>
    </w:p>
    <w:p w14:paraId="4E2CA80F" w14:textId="77777777" w:rsidR="002F1330" w:rsidRPr="002F1330" w:rsidRDefault="002F1330" w:rsidP="00570D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A966909" w14:textId="611FBC88" w:rsidR="00983AD6" w:rsidRPr="00AE002F" w:rsidRDefault="00983AD6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002F">
        <w:rPr>
          <w:rFonts w:ascii="Century Gothic" w:hAnsi="Century Gothic"/>
          <w:sz w:val="24"/>
          <w:szCs w:val="24"/>
        </w:rPr>
        <w:t>California Professional Educator Certification, State of California Commission on Teacher Credentialing, 20</w:t>
      </w:r>
      <w:r w:rsidR="002F1330">
        <w:rPr>
          <w:rFonts w:ascii="Century Gothic" w:hAnsi="Century Gothic"/>
          <w:sz w:val="24"/>
          <w:szCs w:val="24"/>
        </w:rPr>
        <w:t>XX</w:t>
      </w:r>
    </w:p>
    <w:p w14:paraId="3374140E" w14:textId="77777777" w:rsidR="007B182B" w:rsidRPr="00AE002F" w:rsidRDefault="007B182B" w:rsidP="00570D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AE002F" w:rsidSect="00AE00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EFD"/>
    <w:multiLevelType w:val="hybridMultilevel"/>
    <w:tmpl w:val="C78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78C4"/>
    <w:multiLevelType w:val="multilevel"/>
    <w:tmpl w:val="A07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E0C5F"/>
    <w:multiLevelType w:val="multilevel"/>
    <w:tmpl w:val="70C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21518"/>
    <w:multiLevelType w:val="multilevel"/>
    <w:tmpl w:val="E4A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A1F52"/>
    <w:multiLevelType w:val="multilevel"/>
    <w:tmpl w:val="A39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84E"/>
    <w:multiLevelType w:val="multilevel"/>
    <w:tmpl w:val="C03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21E97"/>
    <w:multiLevelType w:val="multilevel"/>
    <w:tmpl w:val="7E0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849117">
    <w:abstractNumId w:val="1"/>
  </w:num>
  <w:num w:numId="2" w16cid:durableId="212811166">
    <w:abstractNumId w:val="3"/>
  </w:num>
  <w:num w:numId="3" w16cid:durableId="659502552">
    <w:abstractNumId w:val="2"/>
  </w:num>
  <w:num w:numId="4" w16cid:durableId="1438913425">
    <w:abstractNumId w:val="5"/>
  </w:num>
  <w:num w:numId="5" w16cid:durableId="1187403032">
    <w:abstractNumId w:val="4"/>
  </w:num>
  <w:num w:numId="6" w16cid:durableId="1415467207">
    <w:abstractNumId w:val="6"/>
  </w:num>
  <w:num w:numId="7" w16cid:durableId="200470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6"/>
    <w:rsid w:val="002F1330"/>
    <w:rsid w:val="00570DB8"/>
    <w:rsid w:val="007B182B"/>
    <w:rsid w:val="00983AD6"/>
    <w:rsid w:val="00AE002F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9BA9"/>
  <w15:chartTrackingRefBased/>
  <w15:docId w15:val="{B42EF28B-B65F-4D7F-A17E-98927539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83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D6"/>
    <w:rPr>
      <w:b/>
      <w:bCs/>
    </w:rPr>
  </w:style>
  <w:style w:type="character" w:styleId="Emphasis">
    <w:name w:val="Emphasis"/>
    <w:basedOn w:val="DefaultParagraphFont"/>
    <w:uiPriority w:val="20"/>
    <w:qFormat/>
    <w:rsid w:val="00983AD6"/>
    <w:rPr>
      <w:i/>
      <w:iCs/>
    </w:rPr>
  </w:style>
  <w:style w:type="paragraph" w:styleId="ListParagraph">
    <w:name w:val="List Paragraph"/>
    <w:basedOn w:val="Normal"/>
    <w:uiPriority w:val="34"/>
    <w:qFormat/>
    <w:rsid w:val="002F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2022-09-10T09:02:00Z</dcterms:created>
  <dcterms:modified xsi:type="dcterms:W3CDTF">2022-09-10T09:06:00Z</dcterms:modified>
</cp:coreProperties>
</file>